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69BB" w:rsidR="004818F4" w:rsidP="004818F4" w:rsidRDefault="004818F4" w14:paraId="4DEAABF5" w14:textId="77777777">
      <w:pPr>
        <w:spacing w:after="0" w:line="240" w:lineRule="auto"/>
        <w:jc w:val="center"/>
        <w:rPr>
          <w:rFonts w:ascii="Calibri" w:hAnsi="Calibri" w:eastAsia="Calibri" w:cs="Times New Roman"/>
          <w:b/>
          <w:sz w:val="28"/>
          <w:szCs w:val="28"/>
        </w:rPr>
      </w:pPr>
      <w:r w:rsidRPr="004069BB">
        <w:rPr>
          <w:rFonts w:ascii="Calibri" w:hAnsi="Calibri" w:eastAsia="Calibri" w:cs="Times New Roman"/>
          <w:b/>
          <w:sz w:val="28"/>
          <w:szCs w:val="28"/>
        </w:rPr>
        <w:t xml:space="preserve">Middle Cedar Watershed Management Authority </w:t>
      </w:r>
    </w:p>
    <w:p w:rsidRPr="004069BB" w:rsidR="004818F4" w:rsidP="004818F4" w:rsidRDefault="004818F4" w14:paraId="3ED3C739" w14:textId="77777777">
      <w:pPr>
        <w:spacing w:after="0" w:line="240" w:lineRule="auto"/>
        <w:jc w:val="center"/>
        <w:rPr>
          <w:rFonts w:ascii="Calibri" w:hAnsi="Calibri" w:eastAsia="Calibri" w:cs="Times New Roman"/>
          <w:b/>
          <w:sz w:val="28"/>
          <w:szCs w:val="28"/>
        </w:rPr>
      </w:pPr>
      <w:r w:rsidRPr="004069BB">
        <w:rPr>
          <w:rFonts w:ascii="Calibri" w:hAnsi="Calibri" w:eastAsia="Calibri" w:cs="Times New Roman"/>
          <w:b/>
          <w:sz w:val="28"/>
          <w:szCs w:val="28"/>
        </w:rPr>
        <w:t>Board of Directors Meeting</w:t>
      </w:r>
    </w:p>
    <w:p w:rsidRPr="004069BB" w:rsidR="004818F4" w:rsidP="004818F4" w:rsidRDefault="004818F4" w14:paraId="5D8E9ACA" w14:textId="74516D3A">
      <w:pPr>
        <w:spacing w:after="0" w:line="240" w:lineRule="auto"/>
        <w:jc w:val="center"/>
        <w:rPr>
          <w:rFonts w:eastAsia="Calibri" w:cs="Times New Roman"/>
          <w:sz w:val="24"/>
          <w:szCs w:val="28"/>
        </w:rPr>
      </w:pPr>
      <w:r w:rsidRPr="004069BB">
        <w:rPr>
          <w:rFonts w:eastAsia="Calibri" w:cs="Times New Roman"/>
          <w:sz w:val="24"/>
          <w:szCs w:val="28"/>
        </w:rPr>
        <w:t xml:space="preserve">Thursday, </w:t>
      </w:r>
      <w:r w:rsidR="007250B6">
        <w:rPr>
          <w:rFonts w:eastAsia="Calibri" w:cs="Times New Roman"/>
          <w:sz w:val="24"/>
          <w:szCs w:val="28"/>
        </w:rPr>
        <w:t>July</w:t>
      </w:r>
      <w:r w:rsidRPr="004069BB" w:rsidR="00286B3C">
        <w:rPr>
          <w:rFonts w:eastAsia="Calibri" w:cs="Times New Roman"/>
          <w:sz w:val="24"/>
          <w:szCs w:val="28"/>
        </w:rPr>
        <w:t xml:space="preserve"> </w:t>
      </w:r>
      <w:r w:rsidR="00AA623D">
        <w:rPr>
          <w:rFonts w:eastAsia="Calibri" w:cs="Times New Roman"/>
          <w:sz w:val="24"/>
          <w:szCs w:val="28"/>
        </w:rPr>
        <w:t>8</w:t>
      </w:r>
      <w:r w:rsidRPr="004069BB">
        <w:rPr>
          <w:rFonts w:eastAsia="Calibri" w:cs="Times New Roman"/>
          <w:sz w:val="24"/>
          <w:szCs w:val="28"/>
        </w:rPr>
        <w:t xml:space="preserve">, </w:t>
      </w:r>
      <w:r w:rsidRPr="004069BB" w:rsidR="00E442BB">
        <w:rPr>
          <w:rFonts w:eastAsia="Calibri" w:cs="Times New Roman"/>
          <w:sz w:val="24"/>
          <w:szCs w:val="28"/>
        </w:rPr>
        <w:t>20</w:t>
      </w:r>
      <w:r w:rsidR="00E442BB">
        <w:rPr>
          <w:rFonts w:eastAsia="Calibri" w:cs="Times New Roman"/>
          <w:sz w:val="24"/>
          <w:szCs w:val="28"/>
        </w:rPr>
        <w:t>21,</w:t>
      </w:r>
      <w:r w:rsidRPr="004069BB">
        <w:rPr>
          <w:rFonts w:eastAsia="Calibri" w:cs="Times New Roman"/>
          <w:sz w:val="24"/>
          <w:szCs w:val="28"/>
        </w:rPr>
        <w:t xml:space="preserve"> 3:00 pm – 5:00 pm</w:t>
      </w:r>
    </w:p>
    <w:p w:rsidR="00AA623D" w:rsidP="005958BF" w:rsidRDefault="00AA623D" w14:paraId="0E3883C1" w14:textId="45BFEE4D">
      <w:pPr>
        <w:spacing w:after="0" w:line="240" w:lineRule="auto"/>
        <w:jc w:val="center"/>
        <w:rPr>
          <w:rFonts w:eastAsia="Calibri" w:cs="Times New Roman"/>
          <w:color w:val="212121"/>
          <w:sz w:val="24"/>
          <w:szCs w:val="28"/>
        </w:rPr>
      </w:pPr>
      <w:r>
        <w:rPr>
          <w:rFonts w:eastAsia="Calibri" w:cs="Times New Roman"/>
          <w:color w:val="212121"/>
          <w:sz w:val="24"/>
          <w:szCs w:val="28"/>
        </w:rPr>
        <w:t>Benton County Service Center &amp;</w:t>
      </w:r>
    </w:p>
    <w:p w:rsidRPr="004069BB" w:rsidR="008815F0" w:rsidP="005958BF" w:rsidRDefault="007A5256" w14:paraId="05BA2A16" w14:textId="0D83A408">
      <w:pPr>
        <w:spacing w:after="0" w:line="240" w:lineRule="auto"/>
        <w:jc w:val="center"/>
        <w:rPr>
          <w:rFonts w:eastAsia="Calibri" w:cs="Arial"/>
          <w:color w:val="222222"/>
          <w:sz w:val="24"/>
          <w:szCs w:val="28"/>
          <w:shd w:val="clear" w:color="auto" w:fill="FFFFFF"/>
        </w:rPr>
      </w:pPr>
      <w:r>
        <w:rPr>
          <w:rFonts w:eastAsia="Calibri" w:cs="Times New Roman"/>
          <w:color w:val="212121"/>
          <w:sz w:val="24"/>
          <w:szCs w:val="28"/>
        </w:rPr>
        <w:t>Virtual meeting due to COVID</w:t>
      </w:r>
      <w:r w:rsidR="0075257E">
        <w:rPr>
          <w:rFonts w:eastAsia="Calibri" w:cs="Times New Roman"/>
          <w:color w:val="212121"/>
          <w:sz w:val="24"/>
          <w:szCs w:val="28"/>
        </w:rPr>
        <w:t>-19 guidance to practice social distancing</w:t>
      </w:r>
    </w:p>
    <w:p w:rsidRPr="004069BB" w:rsidR="005958BF" w:rsidP="005958BF" w:rsidRDefault="005958BF" w14:paraId="51ED412B" w14:textId="77777777">
      <w:pPr>
        <w:spacing w:after="0" w:line="240" w:lineRule="auto"/>
        <w:jc w:val="center"/>
        <w:rPr>
          <w:rFonts w:eastAsia="Calibri" w:cs="Arial"/>
          <w:color w:val="222222"/>
          <w:sz w:val="16"/>
          <w:szCs w:val="16"/>
          <w:shd w:val="clear" w:color="auto" w:fill="FFFFFF"/>
        </w:rPr>
      </w:pPr>
    </w:p>
    <w:p w:rsidRPr="004069BB" w:rsidR="004818F4" w:rsidP="004818F4" w:rsidRDefault="00277544" w14:paraId="15E9EAC9" w14:textId="77777777">
      <w:pPr>
        <w:jc w:val="center"/>
        <w:rPr>
          <w:b/>
          <w:sz w:val="28"/>
          <w:szCs w:val="28"/>
        </w:rPr>
      </w:pPr>
      <w:r w:rsidRPr="004069BB">
        <w:rPr>
          <w:b/>
          <w:sz w:val="28"/>
          <w:szCs w:val="28"/>
        </w:rPr>
        <w:t>Meeting Minutes</w:t>
      </w:r>
    </w:p>
    <w:p w:rsidRPr="00A25456" w:rsidR="00277544" w:rsidP="00AB5123" w:rsidRDefault="00277544" w14:paraId="49E0E488" w14:textId="5ECA46FF">
      <w:pPr>
        <w:rPr>
          <w:sz w:val="24"/>
          <w:szCs w:val="24"/>
        </w:rPr>
      </w:pPr>
      <w:r w:rsidRPr="00A25456">
        <w:rPr>
          <w:b/>
          <w:sz w:val="24"/>
          <w:szCs w:val="24"/>
        </w:rPr>
        <w:t xml:space="preserve">Board Members Present: </w:t>
      </w:r>
      <w:r w:rsidRPr="00A25456" w:rsidR="00AB5123">
        <w:rPr>
          <w:sz w:val="24"/>
          <w:szCs w:val="24"/>
        </w:rPr>
        <w:t xml:space="preserve"> Fred </w:t>
      </w:r>
      <w:proofErr w:type="spellStart"/>
      <w:r w:rsidRPr="00A25456" w:rsidR="00AB5123">
        <w:rPr>
          <w:sz w:val="24"/>
          <w:szCs w:val="24"/>
        </w:rPr>
        <w:t>Abels</w:t>
      </w:r>
      <w:proofErr w:type="spellEnd"/>
      <w:r w:rsidRPr="00A25456" w:rsidR="00AB5123">
        <w:rPr>
          <w:sz w:val="24"/>
          <w:szCs w:val="24"/>
        </w:rPr>
        <w:t xml:space="preserve"> (Grundy SWCD), Chris Schwartz (Black Hawk County), Barbara Smith (Grundy County), </w:t>
      </w:r>
      <w:r w:rsidRPr="00A25456" w:rsidR="0071637F">
        <w:rPr>
          <w:sz w:val="24"/>
          <w:szCs w:val="24"/>
        </w:rPr>
        <w:t xml:space="preserve">Al </w:t>
      </w:r>
      <w:proofErr w:type="spellStart"/>
      <w:r w:rsidRPr="00A25456" w:rsidR="00D42899">
        <w:rPr>
          <w:sz w:val="24"/>
          <w:szCs w:val="24"/>
        </w:rPr>
        <w:t>Schafbuch</w:t>
      </w:r>
      <w:proofErr w:type="spellEnd"/>
      <w:r w:rsidRPr="00A25456" w:rsidR="00AB5123">
        <w:rPr>
          <w:sz w:val="24"/>
          <w:szCs w:val="24"/>
        </w:rPr>
        <w:t xml:space="preserve"> (</w:t>
      </w:r>
      <w:proofErr w:type="spellStart"/>
      <w:r w:rsidRPr="00A25456" w:rsidR="00AB5123">
        <w:rPr>
          <w:sz w:val="24"/>
          <w:szCs w:val="24"/>
        </w:rPr>
        <w:t>Tama</w:t>
      </w:r>
      <w:proofErr w:type="spellEnd"/>
      <w:r w:rsidRPr="00A25456" w:rsidR="00AB5123">
        <w:rPr>
          <w:sz w:val="24"/>
          <w:szCs w:val="24"/>
        </w:rPr>
        <w:t xml:space="preserve"> SWCD), Tracy Seeman (Benton County), David Neil (City of La Porte City), Don </w:t>
      </w:r>
      <w:proofErr w:type="spellStart"/>
      <w:r w:rsidRPr="00A25456" w:rsidR="00AB5123">
        <w:rPr>
          <w:sz w:val="24"/>
          <w:szCs w:val="24"/>
        </w:rPr>
        <w:t>Shonka</w:t>
      </w:r>
      <w:proofErr w:type="spellEnd"/>
      <w:r w:rsidRPr="00A25456" w:rsidR="00AB5123">
        <w:rPr>
          <w:sz w:val="24"/>
          <w:szCs w:val="24"/>
        </w:rPr>
        <w:t xml:space="preserve"> (Buchanan County), Sherman Lundy (Black Hawk SWCD), Maria Perez (City of Cedar Falls), </w:t>
      </w:r>
      <w:r w:rsidRPr="00A25456" w:rsidR="00E83B53">
        <w:rPr>
          <w:sz w:val="24"/>
          <w:szCs w:val="24"/>
        </w:rPr>
        <w:t xml:space="preserve">Steph </w:t>
      </w:r>
      <w:proofErr w:type="spellStart"/>
      <w:r w:rsidRPr="00A25456" w:rsidR="00E83B53">
        <w:rPr>
          <w:sz w:val="24"/>
          <w:szCs w:val="24"/>
        </w:rPr>
        <w:t>Lientz</w:t>
      </w:r>
      <w:proofErr w:type="spellEnd"/>
      <w:r w:rsidRPr="00A25456" w:rsidR="00AB5123">
        <w:rPr>
          <w:sz w:val="24"/>
          <w:szCs w:val="24"/>
        </w:rPr>
        <w:t xml:space="preserve"> (Linn County), Mary Beth Stevenson (City of Cedar Rapids), Doug Kaiser (Buchanan SWCD)</w:t>
      </w:r>
      <w:r w:rsidRPr="00A25456" w:rsidR="00C30686">
        <w:rPr>
          <w:sz w:val="24"/>
          <w:szCs w:val="24"/>
        </w:rPr>
        <w:t>, Mark Lowry (</w:t>
      </w:r>
      <w:r w:rsidRPr="00A25456" w:rsidR="00015074">
        <w:rPr>
          <w:sz w:val="24"/>
          <w:szCs w:val="24"/>
        </w:rPr>
        <w:t>Gladbrook), Chris Even (</w:t>
      </w:r>
      <w:proofErr w:type="spellStart"/>
      <w:r w:rsidRPr="00A25456" w:rsidR="00015074">
        <w:rPr>
          <w:sz w:val="24"/>
          <w:szCs w:val="24"/>
        </w:rPr>
        <w:t>Jesup</w:t>
      </w:r>
      <w:proofErr w:type="spellEnd"/>
      <w:r w:rsidRPr="00A25456" w:rsidR="00015074">
        <w:rPr>
          <w:sz w:val="24"/>
          <w:szCs w:val="24"/>
        </w:rPr>
        <w:t>)</w:t>
      </w:r>
      <w:r w:rsidRPr="00A25456" w:rsidR="006042A3">
        <w:rPr>
          <w:sz w:val="24"/>
          <w:szCs w:val="24"/>
        </w:rPr>
        <w:t xml:space="preserve">. </w:t>
      </w:r>
    </w:p>
    <w:p w:rsidRPr="00180D59" w:rsidR="00277544" w:rsidP="00180D59" w:rsidRDefault="00277544" w14:paraId="53AC0222" w14:textId="407076A0">
      <w:pPr>
        <w:rPr>
          <w:sz w:val="24"/>
          <w:szCs w:val="24"/>
        </w:rPr>
      </w:pPr>
      <w:r w:rsidRPr="00A25456">
        <w:rPr>
          <w:b/>
          <w:sz w:val="24"/>
          <w:szCs w:val="24"/>
        </w:rPr>
        <w:t>Others Present:</w:t>
      </w:r>
      <w:r w:rsidRPr="00A25456" w:rsidR="00180D59">
        <w:rPr>
          <w:sz w:val="24"/>
          <w:szCs w:val="24"/>
        </w:rPr>
        <w:t xml:space="preserve"> </w:t>
      </w:r>
      <w:r w:rsidRPr="00A25456" w:rsidR="00691BE8">
        <w:rPr>
          <w:sz w:val="24"/>
          <w:szCs w:val="24"/>
        </w:rPr>
        <w:t xml:space="preserve"> </w:t>
      </w:r>
      <w:r w:rsidRPr="00A25456" w:rsidR="00180D59">
        <w:rPr>
          <w:sz w:val="24"/>
          <w:szCs w:val="24"/>
        </w:rPr>
        <w:t>Jennifer Fencl (ECICOG), Valerie Decker (UI-CEA)</w:t>
      </w:r>
      <w:r w:rsidRPr="00A25456" w:rsidR="00691BE8">
        <w:rPr>
          <w:sz w:val="24"/>
          <w:szCs w:val="24"/>
        </w:rPr>
        <w:t>,</w:t>
      </w:r>
      <w:r w:rsidRPr="00A25456" w:rsidR="00180D59">
        <w:rPr>
          <w:sz w:val="24"/>
          <w:szCs w:val="24"/>
        </w:rPr>
        <w:t xml:space="preserve"> Josh Balk (Iowa DNR), Jason Gomes (NIAP), </w:t>
      </w:r>
      <w:r w:rsidRPr="00A25456" w:rsidR="00EF09E0">
        <w:rPr>
          <w:sz w:val="24"/>
          <w:szCs w:val="24"/>
        </w:rPr>
        <w:t>Lee Wagner</w:t>
      </w:r>
      <w:r w:rsidRPr="00A25456" w:rsidR="00180D59">
        <w:rPr>
          <w:sz w:val="24"/>
          <w:szCs w:val="24"/>
        </w:rPr>
        <w:t xml:space="preserve"> (</w:t>
      </w:r>
      <w:r w:rsidRPr="00A25456" w:rsidR="00EF09E0">
        <w:rPr>
          <w:sz w:val="24"/>
          <w:szCs w:val="24"/>
        </w:rPr>
        <w:t>IDNR</w:t>
      </w:r>
      <w:r w:rsidRPr="00A25456" w:rsidR="00180D59">
        <w:rPr>
          <w:sz w:val="24"/>
          <w:szCs w:val="24"/>
        </w:rPr>
        <w:t xml:space="preserve">), </w:t>
      </w:r>
      <w:r w:rsidRPr="00A25456" w:rsidR="00F43B90">
        <w:rPr>
          <w:sz w:val="24"/>
          <w:szCs w:val="24"/>
        </w:rPr>
        <w:t xml:space="preserve">Cara Matteson (City of Cedar Rapids), </w:t>
      </w:r>
      <w:r w:rsidRPr="00A25456" w:rsidR="00CA17C1">
        <w:rPr>
          <w:sz w:val="24"/>
          <w:szCs w:val="24"/>
        </w:rPr>
        <w:t xml:space="preserve">Bonnie &amp; Dennis </w:t>
      </w:r>
      <w:proofErr w:type="spellStart"/>
      <w:r w:rsidRPr="00A25456" w:rsidR="00CA17C1">
        <w:rPr>
          <w:sz w:val="24"/>
          <w:szCs w:val="24"/>
        </w:rPr>
        <w:t>Pruckler</w:t>
      </w:r>
      <w:proofErr w:type="spellEnd"/>
      <w:r w:rsidRPr="00A25456" w:rsidR="00180D59">
        <w:rPr>
          <w:sz w:val="24"/>
          <w:szCs w:val="24"/>
        </w:rPr>
        <w:t xml:space="preserve"> (</w:t>
      </w:r>
      <w:r w:rsidRPr="00A25456" w:rsidR="00C30686">
        <w:rPr>
          <w:sz w:val="24"/>
          <w:szCs w:val="24"/>
        </w:rPr>
        <w:t>citizen</w:t>
      </w:r>
      <w:r w:rsidRPr="00A25456" w:rsidR="00180D59">
        <w:rPr>
          <w:sz w:val="24"/>
          <w:szCs w:val="24"/>
        </w:rPr>
        <w:t>), Kate Giannini (Iowa Flood Center).</w:t>
      </w:r>
    </w:p>
    <w:p w:rsidRPr="00DA7FC5" w:rsidR="004818F4" w:rsidP="004818F4" w:rsidRDefault="004818F4" w14:paraId="08DAAC32" w14:textId="271589E3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DA7FC5">
        <w:rPr>
          <w:b/>
          <w:sz w:val="24"/>
          <w:szCs w:val="24"/>
        </w:rPr>
        <w:t xml:space="preserve">Call to Order &amp; </w:t>
      </w:r>
      <w:r w:rsidR="00EF66A2">
        <w:rPr>
          <w:b/>
          <w:sz w:val="24"/>
          <w:szCs w:val="24"/>
        </w:rPr>
        <w:t>Roll Call</w:t>
      </w:r>
    </w:p>
    <w:p w:rsidRPr="001B0039" w:rsidR="00CA6FCF" w:rsidP="00CA6FCF" w:rsidRDefault="00CA6FCF" w14:paraId="480CA579" w14:textId="0E5CB078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001B0039">
        <w:rPr>
          <w:sz w:val="24"/>
          <w:szCs w:val="24"/>
        </w:rPr>
        <w:t>Meeting was called to order at 3:</w:t>
      </w:r>
      <w:r w:rsidRPr="001B0039" w:rsidR="006042A3">
        <w:rPr>
          <w:sz w:val="24"/>
          <w:szCs w:val="24"/>
        </w:rPr>
        <w:t>0</w:t>
      </w:r>
      <w:r w:rsidR="00222725">
        <w:rPr>
          <w:sz w:val="24"/>
          <w:szCs w:val="24"/>
        </w:rPr>
        <w:t>3</w:t>
      </w:r>
      <w:r w:rsidRPr="001B0039">
        <w:rPr>
          <w:sz w:val="24"/>
          <w:szCs w:val="24"/>
        </w:rPr>
        <w:t xml:space="preserve"> by </w:t>
      </w:r>
      <w:r w:rsidRPr="001B0039" w:rsidR="006042A3">
        <w:rPr>
          <w:sz w:val="24"/>
          <w:szCs w:val="24"/>
        </w:rPr>
        <w:t>Chairperson</w:t>
      </w:r>
      <w:r w:rsidRPr="001B0039">
        <w:rPr>
          <w:sz w:val="24"/>
          <w:szCs w:val="24"/>
        </w:rPr>
        <w:t xml:space="preserve"> </w:t>
      </w:r>
      <w:r w:rsidR="00222725">
        <w:rPr>
          <w:sz w:val="24"/>
          <w:szCs w:val="24"/>
        </w:rPr>
        <w:t>Chris Schwartz</w:t>
      </w:r>
      <w:r w:rsidRPr="001B0039">
        <w:rPr>
          <w:sz w:val="24"/>
          <w:szCs w:val="24"/>
        </w:rPr>
        <w:t>.</w:t>
      </w:r>
    </w:p>
    <w:p w:rsidRPr="00DA7FC5" w:rsidR="004818F4" w:rsidP="004818F4" w:rsidRDefault="004818F4" w14:paraId="2834EC59" w14:textId="17A80E5F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DA7FC5">
        <w:rPr>
          <w:b/>
          <w:sz w:val="24"/>
          <w:szCs w:val="24"/>
        </w:rPr>
        <w:t xml:space="preserve">Minutes of Previous Meeting – </w:t>
      </w:r>
      <w:r w:rsidR="00222725">
        <w:rPr>
          <w:b/>
          <w:sz w:val="24"/>
          <w:szCs w:val="24"/>
        </w:rPr>
        <w:t>April 15</w:t>
      </w:r>
      <w:r w:rsidR="006042A3">
        <w:rPr>
          <w:b/>
          <w:sz w:val="24"/>
          <w:szCs w:val="24"/>
        </w:rPr>
        <w:t>, 20</w:t>
      </w:r>
      <w:r w:rsidR="00EF66A2">
        <w:rPr>
          <w:b/>
          <w:sz w:val="24"/>
          <w:szCs w:val="24"/>
        </w:rPr>
        <w:t>2</w:t>
      </w:r>
      <w:r w:rsidR="00222725">
        <w:rPr>
          <w:b/>
          <w:sz w:val="24"/>
          <w:szCs w:val="24"/>
        </w:rPr>
        <w:t>1</w:t>
      </w:r>
      <w:r w:rsidR="006042A3">
        <w:rPr>
          <w:b/>
          <w:sz w:val="24"/>
          <w:szCs w:val="24"/>
        </w:rPr>
        <w:t>.</w:t>
      </w:r>
      <w:r w:rsidRPr="00DA7FC5" w:rsidR="00911021">
        <w:rPr>
          <w:b/>
          <w:sz w:val="24"/>
          <w:szCs w:val="24"/>
        </w:rPr>
        <w:t xml:space="preserve"> </w:t>
      </w:r>
    </w:p>
    <w:p w:rsidRPr="003B329E" w:rsidR="006042A3" w:rsidP="006042A3" w:rsidRDefault="00220A16" w14:paraId="115BE08F" w14:textId="5B93B430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  <w:u w:val="single"/>
        </w:rPr>
      </w:pPr>
      <w:r w:rsidRPr="00220A16">
        <w:rPr>
          <w:sz w:val="24"/>
          <w:szCs w:val="24"/>
        </w:rPr>
        <w:t>Need to revise and pass at October meeting</w:t>
      </w:r>
      <w:r>
        <w:rPr>
          <w:sz w:val="24"/>
          <w:szCs w:val="24"/>
        </w:rPr>
        <w:t>.</w:t>
      </w:r>
    </w:p>
    <w:p w:rsidR="00EF66A2" w:rsidP="006042A3" w:rsidRDefault="00EF66A2" w14:paraId="39F05DBD" w14:textId="00BBC801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293FB1">
        <w:rPr>
          <w:b/>
          <w:sz w:val="24"/>
          <w:szCs w:val="24"/>
        </w:rPr>
        <w:t>Partner</w:t>
      </w:r>
      <w:r w:rsidRPr="00293FB1" w:rsidR="00293FB1">
        <w:rPr>
          <w:b/>
          <w:sz w:val="24"/>
          <w:szCs w:val="24"/>
        </w:rPr>
        <w:t xml:space="preserve"> Presentations</w:t>
      </w:r>
    </w:p>
    <w:p w:rsidR="00293FB1" w:rsidP="00DC6A7B" w:rsidRDefault="00FD6FCB" w14:paraId="3EF477A6" w14:textId="28F29FA6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970A74">
        <w:rPr>
          <w:bCs/>
          <w:sz w:val="24"/>
          <w:szCs w:val="24"/>
        </w:rPr>
        <w:t>Lee Wagner</w:t>
      </w:r>
      <w:r w:rsidRPr="00674615" w:rsidR="00674615">
        <w:rPr>
          <w:bCs/>
          <w:sz w:val="24"/>
          <w:szCs w:val="24"/>
        </w:rPr>
        <w:t xml:space="preserve"> </w:t>
      </w:r>
      <w:r w:rsidRPr="001A641C" w:rsidR="001A641C">
        <w:rPr>
          <w:bCs/>
          <w:sz w:val="24"/>
          <w:szCs w:val="24"/>
        </w:rPr>
        <w:t>gave a presentation about</w:t>
      </w:r>
      <w:r w:rsidR="004D5C22">
        <w:rPr>
          <w:bCs/>
          <w:sz w:val="24"/>
          <w:szCs w:val="24"/>
        </w:rPr>
        <w:t xml:space="preserve"> </w:t>
      </w:r>
      <w:r w:rsidR="00970A74">
        <w:rPr>
          <w:bCs/>
          <w:sz w:val="24"/>
          <w:szCs w:val="24"/>
        </w:rPr>
        <w:t>Iowa SRF Sponsored Projects</w:t>
      </w:r>
      <w:r w:rsidR="00A14BAC">
        <w:rPr>
          <w:bCs/>
          <w:sz w:val="24"/>
          <w:szCs w:val="24"/>
        </w:rPr>
        <w:t xml:space="preserve">. </w:t>
      </w:r>
    </w:p>
    <w:p w:rsidR="00A07D3B" w:rsidP="55BE82CD" w:rsidRDefault="00AA7622" w14:paraId="001661E5" w14:textId="5D81B3F0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25FDF881">
        <w:rPr>
          <w:sz w:val="24"/>
          <w:szCs w:val="24"/>
        </w:rPr>
        <w:t xml:space="preserve">Mary Beth Stevenson </w:t>
      </w:r>
      <w:r w:rsidRPr="25FDF881" w:rsidR="00A07D3B">
        <w:rPr>
          <w:sz w:val="24"/>
          <w:szCs w:val="24"/>
        </w:rPr>
        <w:t xml:space="preserve">gave a presentation about the </w:t>
      </w:r>
      <w:r w:rsidRPr="55BE82CD">
        <w:rPr>
          <w:sz w:val="24"/>
          <w:szCs w:val="24"/>
        </w:rPr>
        <w:t xml:space="preserve">Cedar Rapids </w:t>
      </w:r>
      <w:r w:rsidRPr="55BE82CD" w:rsidR="00961D8A">
        <w:rPr>
          <w:sz w:val="24"/>
          <w:szCs w:val="24"/>
        </w:rPr>
        <w:t>Source Water RCPP</w:t>
      </w:r>
    </w:p>
    <w:p w:rsidRPr="00674615" w:rsidR="00961D8A" w:rsidP="25FDF881" w:rsidRDefault="00961D8A" w14:paraId="07E8E118" w14:textId="38212A02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25FDF881">
        <w:rPr>
          <w:sz w:val="24"/>
          <w:szCs w:val="24"/>
        </w:rPr>
        <w:t xml:space="preserve">   Jennifer Fencl </w:t>
      </w:r>
      <w:r w:rsidRPr="25FDF881" w:rsidR="00A14A61">
        <w:rPr>
          <w:sz w:val="24"/>
          <w:szCs w:val="24"/>
        </w:rPr>
        <w:t xml:space="preserve">distributed an update on projects from Adam </w:t>
      </w:r>
      <w:r w:rsidRPr="25FDF881" w:rsidR="00CC3030">
        <w:rPr>
          <w:sz w:val="24"/>
          <w:szCs w:val="24"/>
        </w:rPr>
        <w:t>and discussed the disposal of office items purchased with IWA funding.</w:t>
      </w:r>
      <w:r w:rsidRPr="25FDF881" w:rsidR="00A14BAC">
        <w:rPr>
          <w:sz w:val="24"/>
          <w:szCs w:val="24"/>
        </w:rPr>
        <w:t xml:space="preserve"> </w:t>
      </w:r>
    </w:p>
    <w:p w:rsidR="001A641C" w:rsidP="006042A3" w:rsidRDefault="00DC6A7B" w14:paraId="00444666" w14:textId="53DFA733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Middle Cedar Watershed Plan</w:t>
      </w:r>
    </w:p>
    <w:p w:rsidRPr="0060728C" w:rsidR="00E7597F" w:rsidP="74E74629" w:rsidRDefault="00D81643" w14:paraId="6A39F114" w14:textId="63C8CD37">
      <w:pPr>
        <w:pStyle w:val="ListParagraph"/>
        <w:numPr>
          <w:ilvl w:val="0"/>
          <w:numId w:val="4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74E74629" w:rsidR="00D81643">
        <w:rPr>
          <w:sz w:val="24"/>
          <w:szCs w:val="24"/>
          <w:highlight w:val="cyan"/>
        </w:rPr>
        <w:t>Funding Formula</w:t>
      </w:r>
      <w:r w:rsidRPr="74E74629" w:rsidR="001271D8">
        <w:rPr>
          <w:sz w:val="24"/>
          <w:szCs w:val="24"/>
          <w:highlight w:val="cyan"/>
        </w:rPr>
        <w:t xml:space="preserve"> FY23 Budget Proposal Committee</w:t>
      </w:r>
      <w:r w:rsidRPr="74E74629" w:rsidR="00787054">
        <w:rPr>
          <w:sz w:val="24"/>
          <w:szCs w:val="24"/>
          <w:highlight w:val="cyan"/>
        </w:rPr>
        <w:t xml:space="preserve"> </w:t>
      </w:r>
      <w:r w:rsidRPr="74E74629" w:rsidR="00834071">
        <w:rPr>
          <w:sz w:val="24"/>
          <w:szCs w:val="24"/>
          <w:highlight w:val="cyan"/>
        </w:rPr>
        <w:t xml:space="preserve">is formed with Seeman, Schwartz, Perez, </w:t>
      </w:r>
      <w:r w:rsidRPr="74E74629" w:rsidR="001D6E08">
        <w:rPr>
          <w:sz w:val="24"/>
          <w:szCs w:val="24"/>
          <w:highlight w:val="cyan"/>
        </w:rPr>
        <w:t xml:space="preserve">Stevenson, Lowry, </w:t>
      </w:r>
      <w:r w:rsidRPr="74E74629" w:rsidR="001D6E08">
        <w:rPr>
          <w:sz w:val="24"/>
          <w:szCs w:val="24"/>
          <w:highlight w:val="cyan"/>
        </w:rPr>
        <w:t>Shonka</w:t>
      </w:r>
      <w:r w:rsidRPr="74E74629" w:rsidR="001D6E08">
        <w:rPr>
          <w:sz w:val="24"/>
          <w:szCs w:val="24"/>
          <w:highlight w:val="cyan"/>
        </w:rPr>
        <w:t xml:space="preserve">, </w:t>
      </w:r>
      <w:r w:rsidRPr="74E74629" w:rsidR="001D6E08">
        <w:rPr>
          <w:sz w:val="24"/>
          <w:szCs w:val="24"/>
          <w:highlight w:val="cyan"/>
        </w:rPr>
        <w:t>Abels</w:t>
      </w:r>
      <w:r w:rsidRPr="74E74629" w:rsidR="001D6E08">
        <w:rPr>
          <w:sz w:val="24"/>
          <w:szCs w:val="24"/>
          <w:highlight w:val="cyan"/>
        </w:rPr>
        <w:t xml:space="preserve">, </w:t>
      </w:r>
      <w:r w:rsidRPr="74E74629" w:rsidR="00B75EC1">
        <w:rPr>
          <w:sz w:val="24"/>
          <w:szCs w:val="24"/>
          <w:highlight w:val="cyan"/>
        </w:rPr>
        <w:t xml:space="preserve">and </w:t>
      </w:r>
      <w:r w:rsidRPr="74E74629" w:rsidR="00D15B79">
        <w:rPr>
          <w:sz w:val="24"/>
          <w:szCs w:val="24"/>
          <w:highlight w:val="cyan"/>
        </w:rPr>
        <w:t>Lundy volunteering to serve. The committee will report to the Board the result of their work in October.</w:t>
      </w:r>
    </w:p>
    <w:p w:rsidR="00FD6FCB" w:rsidP="00FD6FCB" w:rsidRDefault="002C1605" w14:paraId="6268DE92" w14:textId="6EDC00D0">
      <w:pPr>
        <w:pStyle w:val="ListParagraph"/>
        <w:numPr>
          <w:ilvl w:val="0"/>
          <w:numId w:val="4"/>
        </w:numPr>
        <w:tabs>
          <w:tab w:val="left" w:pos="900"/>
        </w:tabs>
        <w:spacing w:before="200"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C90564">
        <w:rPr>
          <w:bCs/>
          <w:sz w:val="24"/>
          <w:szCs w:val="24"/>
        </w:rPr>
        <w:t>iscussed the d</w:t>
      </w:r>
      <w:r w:rsidRPr="0060728C" w:rsidR="00D52E88">
        <w:rPr>
          <w:bCs/>
          <w:sz w:val="24"/>
          <w:szCs w:val="24"/>
        </w:rPr>
        <w:t>evelop</w:t>
      </w:r>
      <w:r w:rsidR="00C90564">
        <w:rPr>
          <w:bCs/>
          <w:sz w:val="24"/>
          <w:szCs w:val="24"/>
        </w:rPr>
        <w:t>ment of a</w:t>
      </w:r>
      <w:r w:rsidRPr="0060728C" w:rsidR="00D52E88">
        <w:rPr>
          <w:bCs/>
          <w:sz w:val="24"/>
          <w:szCs w:val="24"/>
        </w:rPr>
        <w:t xml:space="preserve"> Watershed Management </w:t>
      </w:r>
      <w:r w:rsidRPr="0060728C" w:rsidR="003118E2">
        <w:rPr>
          <w:bCs/>
          <w:sz w:val="24"/>
          <w:szCs w:val="24"/>
        </w:rPr>
        <w:t>Plan outreach booklet</w:t>
      </w:r>
      <w:r w:rsidR="00C90564">
        <w:rPr>
          <w:bCs/>
          <w:sz w:val="24"/>
          <w:szCs w:val="24"/>
        </w:rPr>
        <w:t xml:space="preserve"> </w:t>
      </w:r>
      <w:r w:rsidR="00C740B1">
        <w:rPr>
          <w:bCs/>
          <w:sz w:val="24"/>
          <w:szCs w:val="24"/>
        </w:rPr>
        <w:t>as well as retractable banners</w:t>
      </w:r>
      <w:r w:rsidR="006C664C">
        <w:rPr>
          <w:bCs/>
          <w:sz w:val="24"/>
          <w:szCs w:val="24"/>
        </w:rPr>
        <w:t xml:space="preserve"> for outreach events and project site signs </w:t>
      </w:r>
      <w:r w:rsidR="00896B8D">
        <w:rPr>
          <w:bCs/>
          <w:sz w:val="24"/>
          <w:szCs w:val="24"/>
        </w:rPr>
        <w:t>for</w:t>
      </w:r>
      <w:r w:rsidR="008C5F73">
        <w:rPr>
          <w:bCs/>
          <w:sz w:val="24"/>
          <w:szCs w:val="24"/>
        </w:rPr>
        <w:t xml:space="preserve"> the </w:t>
      </w:r>
      <w:r w:rsidR="00C34927">
        <w:rPr>
          <w:bCs/>
          <w:sz w:val="24"/>
          <w:szCs w:val="24"/>
        </w:rPr>
        <w:t xml:space="preserve">remaining </w:t>
      </w:r>
      <w:r w:rsidR="008C5F73">
        <w:rPr>
          <w:bCs/>
          <w:sz w:val="24"/>
          <w:szCs w:val="24"/>
        </w:rPr>
        <w:t xml:space="preserve">watershed planning budget. </w:t>
      </w:r>
    </w:p>
    <w:p w:rsidRPr="0060728C" w:rsidR="008C5F73" w:rsidP="008C5F73" w:rsidRDefault="008C5F73" w14:paraId="69B847A4" w14:textId="77777777">
      <w:pPr>
        <w:pStyle w:val="ListParagraph"/>
        <w:tabs>
          <w:tab w:val="left" w:pos="900"/>
        </w:tabs>
        <w:spacing w:before="200" w:after="0" w:line="240" w:lineRule="auto"/>
        <w:ind w:left="1152"/>
        <w:contextualSpacing w:val="0"/>
        <w:rPr>
          <w:bCs/>
          <w:sz w:val="24"/>
          <w:szCs w:val="24"/>
        </w:rPr>
      </w:pPr>
    </w:p>
    <w:p w:rsidRPr="006042A3" w:rsidR="006042A3" w:rsidP="006042A3" w:rsidRDefault="006042A3" w14:paraId="00836C6E" w14:textId="4BF18944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lastRenderedPageBreak/>
        <w:t>Watershed Projects</w:t>
      </w:r>
      <w:r w:rsidR="002C1605">
        <w:rPr>
          <w:b/>
          <w:sz w:val="24"/>
          <w:szCs w:val="24"/>
        </w:rPr>
        <w:t xml:space="preserve"> Update</w:t>
      </w:r>
    </w:p>
    <w:p w:rsidR="006042A3" w:rsidP="0014537A" w:rsidRDefault="006042A3" w14:paraId="2729F7F5" w14:textId="7AA186FC">
      <w:pPr>
        <w:pStyle w:val="ListParagraph"/>
        <w:numPr>
          <w:ilvl w:val="1"/>
          <w:numId w:val="1"/>
        </w:numPr>
        <w:tabs>
          <w:tab w:val="left" w:pos="900"/>
        </w:tabs>
        <w:spacing w:before="200" w:after="0" w:line="240" w:lineRule="auto"/>
        <w:ind w:left="792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 xml:space="preserve">North Iowa Agronomy Partners </w:t>
      </w:r>
    </w:p>
    <w:p w:rsidR="00F84C4B" w:rsidP="00F84C4B" w:rsidRDefault="00B01D55" w14:paraId="101A34FF" w14:textId="761B44D2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Jason G</w:t>
      </w:r>
      <w:r w:rsidR="005F4F95">
        <w:rPr>
          <w:sz w:val="24"/>
          <w:szCs w:val="24"/>
        </w:rPr>
        <w:t>omes</w:t>
      </w:r>
      <w:r w:rsidRPr="00F84C4B" w:rsidR="00F84C4B">
        <w:rPr>
          <w:sz w:val="24"/>
          <w:szCs w:val="24"/>
        </w:rPr>
        <w:t xml:space="preserve"> </w:t>
      </w:r>
      <w:r w:rsidR="005F4F95">
        <w:rPr>
          <w:sz w:val="24"/>
          <w:szCs w:val="24"/>
        </w:rPr>
        <w:t xml:space="preserve">updated the Board about the project and </w:t>
      </w:r>
      <w:r w:rsidR="009B18E1">
        <w:rPr>
          <w:sz w:val="24"/>
          <w:szCs w:val="24"/>
        </w:rPr>
        <w:t>the</w:t>
      </w:r>
      <w:r w:rsidR="0006708E">
        <w:rPr>
          <w:sz w:val="24"/>
          <w:szCs w:val="24"/>
        </w:rPr>
        <w:t xml:space="preserve"> challenges </w:t>
      </w:r>
      <w:r w:rsidR="009B18E1">
        <w:rPr>
          <w:sz w:val="24"/>
          <w:szCs w:val="24"/>
        </w:rPr>
        <w:t xml:space="preserve">COVID-19 presents to </w:t>
      </w:r>
      <w:r w:rsidR="005E1F99">
        <w:rPr>
          <w:sz w:val="24"/>
          <w:szCs w:val="24"/>
        </w:rPr>
        <w:t>outreach</w:t>
      </w:r>
      <w:r w:rsidR="009B18E1">
        <w:rPr>
          <w:sz w:val="24"/>
          <w:szCs w:val="24"/>
        </w:rPr>
        <w:t>.</w:t>
      </w:r>
      <w:bookmarkStart w:name="_Hlk76553467" w:id="0"/>
      <w:r w:rsidR="00465627">
        <w:rPr>
          <w:sz w:val="24"/>
          <w:szCs w:val="24"/>
        </w:rPr>
        <w:t xml:space="preserve"> Despite </w:t>
      </w:r>
      <w:r w:rsidR="00474E0A">
        <w:rPr>
          <w:sz w:val="24"/>
          <w:szCs w:val="24"/>
        </w:rPr>
        <w:t>the challenges, 9,500 acres of cover crop were planted</w:t>
      </w:r>
      <w:r w:rsidR="00E218DB">
        <w:rPr>
          <w:sz w:val="24"/>
          <w:szCs w:val="24"/>
        </w:rPr>
        <w:t xml:space="preserve"> with 5,000 acres being new sign ups. </w:t>
      </w:r>
    </w:p>
    <w:p w:rsidRPr="00590354" w:rsidR="00590354" w:rsidP="00590354" w:rsidRDefault="00831F01" w14:paraId="39EF2D24" w14:textId="62190D2C">
      <w:pPr>
        <w:pStyle w:val="ListParagraph"/>
        <w:numPr>
          <w:ilvl w:val="1"/>
          <w:numId w:val="1"/>
        </w:numPr>
        <w:tabs>
          <w:tab w:val="left" w:pos="900"/>
        </w:tabs>
        <w:spacing w:before="240" w:after="0" w:line="240" w:lineRule="auto"/>
        <w:ind w:left="792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Edge of Field Blitz Project</w:t>
      </w:r>
    </w:p>
    <w:p w:rsidR="00831F01" w:rsidP="00831F01" w:rsidRDefault="00014ED7" w14:paraId="120C2ED5" w14:textId="29124878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Stevenson described the Edge of Field Project </w:t>
      </w:r>
      <w:r w:rsidR="00BE5B8E">
        <w:rPr>
          <w:sz w:val="24"/>
          <w:szCs w:val="24"/>
        </w:rPr>
        <w:t>as a focused effort to streamline design</w:t>
      </w:r>
      <w:r w:rsidR="00674349">
        <w:rPr>
          <w:sz w:val="24"/>
          <w:szCs w:val="24"/>
        </w:rPr>
        <w:t xml:space="preserve"> and installation of edge of field practices to scale up implementation. </w:t>
      </w:r>
    </w:p>
    <w:bookmarkEnd w:id="0"/>
    <w:p w:rsidRPr="007B4367" w:rsidR="007B4367" w:rsidP="007B4367" w:rsidRDefault="006042A3" w14:paraId="5BB2DD0B" w14:textId="77777777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Other Business</w:t>
      </w:r>
    </w:p>
    <w:p w:rsidRPr="009000E3" w:rsidR="009000E3" w:rsidP="009000E3" w:rsidRDefault="006B3176" w14:paraId="3545B9EC" w14:textId="3542B512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Lundy discussed the WMAs of Iowa </w:t>
      </w:r>
      <w:r w:rsidR="005428A3">
        <w:rPr>
          <w:sz w:val="24"/>
          <w:szCs w:val="24"/>
        </w:rPr>
        <w:t>organization</w:t>
      </w:r>
      <w:r w:rsidRPr="009000E3" w:rsidR="009000E3">
        <w:rPr>
          <w:sz w:val="24"/>
          <w:szCs w:val="24"/>
        </w:rPr>
        <w:t>.</w:t>
      </w:r>
    </w:p>
    <w:p w:rsidR="006042A3" w:rsidP="006042A3" w:rsidRDefault="006042A3" w14:paraId="078CF847" w14:textId="77777777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Public Comment</w:t>
      </w:r>
    </w:p>
    <w:p w:rsidR="00482DF7" w:rsidP="00482DF7" w:rsidRDefault="005428A3" w14:paraId="461D72DD" w14:textId="77665F37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Valorie</w:t>
      </w:r>
      <w:r w:rsidR="006C3205">
        <w:rPr>
          <w:sz w:val="24"/>
          <w:szCs w:val="24"/>
        </w:rPr>
        <w:t xml:space="preserve"> Decker asked for survey participation </w:t>
      </w:r>
      <w:r w:rsidR="00DE5084">
        <w:rPr>
          <w:sz w:val="24"/>
          <w:szCs w:val="24"/>
        </w:rPr>
        <w:t xml:space="preserve">and described the resulting report for the Iowa Watershed Approach. </w:t>
      </w:r>
      <w:r w:rsidR="00E3139E">
        <w:rPr>
          <w:sz w:val="24"/>
          <w:szCs w:val="24"/>
        </w:rPr>
        <w:t>The experiences throughout the project will be summarized and distributed</w:t>
      </w:r>
      <w:r w:rsidRPr="00482DF7" w:rsidR="00482DF7">
        <w:rPr>
          <w:sz w:val="24"/>
          <w:szCs w:val="24"/>
        </w:rPr>
        <w:t>.</w:t>
      </w:r>
    </w:p>
    <w:p w:rsidRPr="00482DF7" w:rsidR="00E3139E" w:rsidP="00482DF7" w:rsidRDefault="00E3139E" w14:paraId="2D5FC4A2" w14:textId="7227EE2B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Kate Giannini</w:t>
      </w:r>
      <w:r w:rsidR="003838E1">
        <w:rPr>
          <w:sz w:val="24"/>
          <w:szCs w:val="24"/>
        </w:rPr>
        <w:t xml:space="preserve"> described the final product from the Iowa Flood Center will be a modeling of the projects built and the measurable re</w:t>
      </w:r>
      <w:r w:rsidR="007F5B4B">
        <w:rPr>
          <w:sz w:val="24"/>
          <w:szCs w:val="24"/>
        </w:rPr>
        <w:t xml:space="preserve">sults for flood storage. </w:t>
      </w:r>
      <w:r w:rsidR="00590790">
        <w:rPr>
          <w:sz w:val="24"/>
          <w:szCs w:val="24"/>
        </w:rPr>
        <w:t>Kate also announced that Antonio</w:t>
      </w:r>
      <w:r w:rsidR="002A3A0E">
        <w:rPr>
          <w:sz w:val="24"/>
          <w:szCs w:val="24"/>
        </w:rPr>
        <w:t xml:space="preserve"> left the Flood Center to take a position </w:t>
      </w:r>
      <w:r w:rsidR="00547669">
        <w:rPr>
          <w:sz w:val="24"/>
          <w:szCs w:val="24"/>
        </w:rPr>
        <w:t>with Iowa State University.</w:t>
      </w:r>
    </w:p>
    <w:p w:rsidR="006042A3" w:rsidP="006042A3" w:rsidRDefault="006042A3" w14:paraId="72CC7587" w14:textId="77777777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Next Meeting</w:t>
      </w:r>
    </w:p>
    <w:p w:rsidRPr="00482DF7" w:rsidR="00482DF7" w:rsidP="00482DF7" w:rsidRDefault="00482DF7" w14:paraId="28C5B5CE" w14:textId="22C71CCC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00482DF7">
        <w:rPr>
          <w:sz w:val="24"/>
          <w:szCs w:val="24"/>
        </w:rPr>
        <w:t xml:space="preserve">The next MCWMA Board of Directors meeting will be held on </w:t>
      </w:r>
      <w:r w:rsidR="00E442BB">
        <w:rPr>
          <w:sz w:val="24"/>
          <w:szCs w:val="24"/>
        </w:rPr>
        <w:t>July</w:t>
      </w:r>
      <w:r w:rsidRPr="00482DF7">
        <w:rPr>
          <w:sz w:val="24"/>
          <w:szCs w:val="24"/>
        </w:rPr>
        <w:t xml:space="preserve"> </w:t>
      </w:r>
      <w:r w:rsidR="00E442BB">
        <w:rPr>
          <w:sz w:val="24"/>
          <w:szCs w:val="24"/>
        </w:rPr>
        <w:t>8</w:t>
      </w:r>
      <w:r w:rsidRPr="00482DF7">
        <w:rPr>
          <w:sz w:val="24"/>
          <w:szCs w:val="24"/>
        </w:rPr>
        <w:t xml:space="preserve"> from 3:00-5:00pm. Location TBD.</w:t>
      </w:r>
    </w:p>
    <w:p w:rsidR="000B1460" w:rsidP="00482DF7" w:rsidRDefault="006042A3" w14:paraId="43DC59C1" w14:textId="77777777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Adjourn</w:t>
      </w:r>
    </w:p>
    <w:p w:rsidR="007F5B4B" w:rsidP="00482DF7" w:rsidRDefault="007F5B4B" w14:paraId="79499BB5" w14:textId="428CA211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Discussed the meeting format </w:t>
      </w:r>
      <w:r w:rsidR="00CE1220">
        <w:rPr>
          <w:sz w:val="24"/>
          <w:szCs w:val="24"/>
        </w:rPr>
        <w:t xml:space="preserve">and decided that a hybrid of in person and virtual would be best. </w:t>
      </w:r>
    </w:p>
    <w:p w:rsidR="00590790" w:rsidP="00482DF7" w:rsidRDefault="007F7777" w14:paraId="28324F60" w14:textId="15773E5A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Discussed </w:t>
      </w:r>
      <w:r w:rsidR="00590790">
        <w:rPr>
          <w:sz w:val="24"/>
          <w:szCs w:val="24"/>
        </w:rPr>
        <w:t xml:space="preserve">IWA Project Tour </w:t>
      </w:r>
      <w:r w:rsidR="00CC6396">
        <w:rPr>
          <w:sz w:val="24"/>
          <w:szCs w:val="24"/>
        </w:rPr>
        <w:t xml:space="preserve">timing and number of sites and set a tentative date. </w:t>
      </w:r>
    </w:p>
    <w:p w:rsidRPr="00482DF7" w:rsidR="00482DF7" w:rsidP="00482DF7" w:rsidRDefault="00482DF7" w14:paraId="776C2A9C" w14:textId="4A63FF65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00482DF7">
        <w:rPr>
          <w:sz w:val="24"/>
          <w:szCs w:val="24"/>
        </w:rPr>
        <w:t xml:space="preserve">Meeting adjourned at </w:t>
      </w:r>
      <w:r w:rsidR="009000E3">
        <w:rPr>
          <w:sz w:val="24"/>
          <w:szCs w:val="24"/>
        </w:rPr>
        <w:t>4</w:t>
      </w:r>
      <w:r w:rsidRPr="00482DF7">
        <w:rPr>
          <w:sz w:val="24"/>
          <w:szCs w:val="24"/>
        </w:rPr>
        <w:t>:</w:t>
      </w:r>
      <w:r w:rsidR="00EC4E46">
        <w:rPr>
          <w:sz w:val="24"/>
          <w:szCs w:val="24"/>
        </w:rPr>
        <w:t>36</w:t>
      </w:r>
      <w:r w:rsidRPr="00482DF7">
        <w:rPr>
          <w:sz w:val="24"/>
          <w:szCs w:val="24"/>
        </w:rPr>
        <w:t xml:space="preserve"> pm. </w:t>
      </w:r>
    </w:p>
    <w:sectPr w:rsidRPr="00482DF7" w:rsidR="00482DF7" w:rsidSect="007369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51E" w:rsidP="0060728C" w:rsidRDefault="00A2551E" w14:paraId="3369F517" w14:textId="77777777">
      <w:pPr>
        <w:spacing w:after="0" w:line="240" w:lineRule="auto"/>
      </w:pPr>
      <w:r>
        <w:separator/>
      </w:r>
    </w:p>
  </w:endnote>
  <w:endnote w:type="continuationSeparator" w:id="0">
    <w:p w:rsidR="00A2551E" w:rsidP="0060728C" w:rsidRDefault="00A2551E" w14:paraId="3CF2F901" w14:textId="77777777">
      <w:pPr>
        <w:spacing w:after="0" w:line="240" w:lineRule="auto"/>
      </w:pPr>
      <w:r>
        <w:continuationSeparator/>
      </w:r>
    </w:p>
  </w:endnote>
  <w:endnote w:type="continuationNotice" w:id="1">
    <w:p w:rsidR="00A2551E" w:rsidRDefault="00A2551E" w14:paraId="5D0CBB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28C" w:rsidRDefault="0060728C" w14:paraId="0A545D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28C" w:rsidRDefault="0060728C" w14:paraId="746D000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28C" w:rsidRDefault="0060728C" w14:paraId="2D730D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51E" w:rsidP="0060728C" w:rsidRDefault="00A2551E" w14:paraId="248273D0" w14:textId="77777777">
      <w:pPr>
        <w:spacing w:after="0" w:line="240" w:lineRule="auto"/>
      </w:pPr>
      <w:r>
        <w:separator/>
      </w:r>
    </w:p>
  </w:footnote>
  <w:footnote w:type="continuationSeparator" w:id="0">
    <w:p w:rsidR="00A2551E" w:rsidP="0060728C" w:rsidRDefault="00A2551E" w14:paraId="4614E0A8" w14:textId="77777777">
      <w:pPr>
        <w:spacing w:after="0" w:line="240" w:lineRule="auto"/>
      </w:pPr>
      <w:r>
        <w:continuationSeparator/>
      </w:r>
    </w:p>
  </w:footnote>
  <w:footnote w:type="continuationNotice" w:id="1">
    <w:p w:rsidR="00A2551E" w:rsidRDefault="00A2551E" w14:paraId="29F189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28C" w:rsidRDefault="0060728C" w14:paraId="382165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28C" w:rsidRDefault="0060728C" w14:paraId="412A1088" w14:textId="2BB0A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28C" w:rsidRDefault="0060728C" w14:paraId="6A472E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9A8"/>
    <w:multiLevelType w:val="hybridMultilevel"/>
    <w:tmpl w:val="3E883850"/>
    <w:lvl w:ilvl="0" w:tplc="F866FE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38E2"/>
    <w:multiLevelType w:val="hybridMultilevel"/>
    <w:tmpl w:val="DC6A4CA6"/>
    <w:lvl w:ilvl="0" w:tplc="C18ED988">
      <w:start w:val="700"/>
      <w:numFmt w:val="bullet"/>
      <w:lvlText w:val="-"/>
      <w:lvlJc w:val="left"/>
      <w:pPr>
        <w:ind w:left="936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2" w15:restartNumberingAfterBreak="0">
    <w:nsid w:val="25421473"/>
    <w:multiLevelType w:val="hybridMultilevel"/>
    <w:tmpl w:val="87484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152CA"/>
    <w:multiLevelType w:val="hybridMultilevel"/>
    <w:tmpl w:val="D304DD92"/>
    <w:lvl w:ilvl="0" w:tplc="04090019">
      <w:start w:val="1"/>
      <w:numFmt w:val="lowerLetter"/>
      <w:lvlText w:val="%1."/>
      <w:lvlJc w:val="left"/>
      <w:pPr>
        <w:ind w:left="1152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56CD4B21"/>
    <w:multiLevelType w:val="hybridMultilevel"/>
    <w:tmpl w:val="EC840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2965"/>
    <w:multiLevelType w:val="hybridMultilevel"/>
    <w:tmpl w:val="90687A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42713E"/>
    <w:multiLevelType w:val="hybridMultilevel"/>
    <w:tmpl w:val="B7581F92"/>
    <w:lvl w:ilvl="0" w:tplc="97F638B8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F4"/>
    <w:rsid w:val="00006266"/>
    <w:rsid w:val="00014ED7"/>
    <w:rsid w:val="00015074"/>
    <w:rsid w:val="0006708E"/>
    <w:rsid w:val="000B1460"/>
    <w:rsid w:val="001271D8"/>
    <w:rsid w:val="0014537A"/>
    <w:rsid w:val="0017082F"/>
    <w:rsid w:val="00180D59"/>
    <w:rsid w:val="001A641C"/>
    <w:rsid w:val="001B0039"/>
    <w:rsid w:val="001D6E08"/>
    <w:rsid w:val="00204B49"/>
    <w:rsid w:val="00220A16"/>
    <w:rsid w:val="00222725"/>
    <w:rsid w:val="002274A1"/>
    <w:rsid w:val="00277544"/>
    <w:rsid w:val="002864AA"/>
    <w:rsid w:val="00286B3C"/>
    <w:rsid w:val="00293FB1"/>
    <w:rsid w:val="002A3A0E"/>
    <w:rsid w:val="002B7A31"/>
    <w:rsid w:val="002C1605"/>
    <w:rsid w:val="003118E2"/>
    <w:rsid w:val="00326E03"/>
    <w:rsid w:val="00367BAA"/>
    <w:rsid w:val="003730E3"/>
    <w:rsid w:val="00374CB2"/>
    <w:rsid w:val="0037687C"/>
    <w:rsid w:val="003838E1"/>
    <w:rsid w:val="003B329E"/>
    <w:rsid w:val="003B4FBB"/>
    <w:rsid w:val="003D5EF3"/>
    <w:rsid w:val="003F7C00"/>
    <w:rsid w:val="004069BB"/>
    <w:rsid w:val="004119E4"/>
    <w:rsid w:val="00417C22"/>
    <w:rsid w:val="004356CE"/>
    <w:rsid w:val="00465627"/>
    <w:rsid w:val="00474E0A"/>
    <w:rsid w:val="004818F4"/>
    <w:rsid w:val="00482DF7"/>
    <w:rsid w:val="00486C0A"/>
    <w:rsid w:val="004A5AA0"/>
    <w:rsid w:val="004D5C22"/>
    <w:rsid w:val="00524AFF"/>
    <w:rsid w:val="00527BEE"/>
    <w:rsid w:val="005344E9"/>
    <w:rsid w:val="005428A3"/>
    <w:rsid w:val="00546B22"/>
    <w:rsid w:val="00547669"/>
    <w:rsid w:val="00590354"/>
    <w:rsid w:val="00590790"/>
    <w:rsid w:val="005958BF"/>
    <w:rsid w:val="005E1F99"/>
    <w:rsid w:val="005F4F95"/>
    <w:rsid w:val="00601548"/>
    <w:rsid w:val="006042A3"/>
    <w:rsid w:val="006045E1"/>
    <w:rsid w:val="0060728C"/>
    <w:rsid w:val="0062436C"/>
    <w:rsid w:val="00674349"/>
    <w:rsid w:val="00674615"/>
    <w:rsid w:val="00683BD2"/>
    <w:rsid w:val="00691BE8"/>
    <w:rsid w:val="00696D3B"/>
    <w:rsid w:val="006B3176"/>
    <w:rsid w:val="006C3205"/>
    <w:rsid w:val="006C664C"/>
    <w:rsid w:val="006D6FC6"/>
    <w:rsid w:val="006E2972"/>
    <w:rsid w:val="006F0449"/>
    <w:rsid w:val="0071637F"/>
    <w:rsid w:val="007250B6"/>
    <w:rsid w:val="00736983"/>
    <w:rsid w:val="0075257E"/>
    <w:rsid w:val="00760683"/>
    <w:rsid w:val="00787054"/>
    <w:rsid w:val="007A5256"/>
    <w:rsid w:val="007B4367"/>
    <w:rsid w:val="007F5B4B"/>
    <w:rsid w:val="007F7777"/>
    <w:rsid w:val="00831F01"/>
    <w:rsid w:val="00834071"/>
    <w:rsid w:val="00885A9F"/>
    <w:rsid w:val="0089592F"/>
    <w:rsid w:val="00896B8D"/>
    <w:rsid w:val="008A61F4"/>
    <w:rsid w:val="008C5F73"/>
    <w:rsid w:val="008E7448"/>
    <w:rsid w:val="009000E3"/>
    <w:rsid w:val="00911021"/>
    <w:rsid w:val="009141F5"/>
    <w:rsid w:val="00961D8A"/>
    <w:rsid w:val="00962397"/>
    <w:rsid w:val="00963754"/>
    <w:rsid w:val="00970A74"/>
    <w:rsid w:val="00982719"/>
    <w:rsid w:val="009841D2"/>
    <w:rsid w:val="009B18E1"/>
    <w:rsid w:val="009E593C"/>
    <w:rsid w:val="00A07D3B"/>
    <w:rsid w:val="00A14A61"/>
    <w:rsid w:val="00A14BAC"/>
    <w:rsid w:val="00A15E61"/>
    <w:rsid w:val="00A25456"/>
    <w:rsid w:val="00A2551E"/>
    <w:rsid w:val="00A75717"/>
    <w:rsid w:val="00AA623D"/>
    <w:rsid w:val="00AA7622"/>
    <w:rsid w:val="00AB5123"/>
    <w:rsid w:val="00AC1A6F"/>
    <w:rsid w:val="00B01D55"/>
    <w:rsid w:val="00B338F4"/>
    <w:rsid w:val="00B50691"/>
    <w:rsid w:val="00B75EC1"/>
    <w:rsid w:val="00BE5B8E"/>
    <w:rsid w:val="00C30686"/>
    <w:rsid w:val="00C34927"/>
    <w:rsid w:val="00C545BA"/>
    <w:rsid w:val="00C740B1"/>
    <w:rsid w:val="00C90564"/>
    <w:rsid w:val="00CA17C1"/>
    <w:rsid w:val="00CA6FCF"/>
    <w:rsid w:val="00CC3030"/>
    <w:rsid w:val="00CC41B9"/>
    <w:rsid w:val="00CC6396"/>
    <w:rsid w:val="00CE1220"/>
    <w:rsid w:val="00D15B79"/>
    <w:rsid w:val="00D42899"/>
    <w:rsid w:val="00D52E88"/>
    <w:rsid w:val="00D81643"/>
    <w:rsid w:val="00DA7FC5"/>
    <w:rsid w:val="00DB4DFA"/>
    <w:rsid w:val="00DC6A7B"/>
    <w:rsid w:val="00DE5084"/>
    <w:rsid w:val="00DF7A6E"/>
    <w:rsid w:val="00E14AF2"/>
    <w:rsid w:val="00E218DB"/>
    <w:rsid w:val="00E24E01"/>
    <w:rsid w:val="00E3139E"/>
    <w:rsid w:val="00E442BB"/>
    <w:rsid w:val="00E7277E"/>
    <w:rsid w:val="00E7597F"/>
    <w:rsid w:val="00E83B53"/>
    <w:rsid w:val="00EC4E46"/>
    <w:rsid w:val="00EF09E0"/>
    <w:rsid w:val="00EF66A2"/>
    <w:rsid w:val="00F0172B"/>
    <w:rsid w:val="00F0248B"/>
    <w:rsid w:val="00F43B90"/>
    <w:rsid w:val="00F81116"/>
    <w:rsid w:val="00F84C4B"/>
    <w:rsid w:val="00FD6FCB"/>
    <w:rsid w:val="25FDF881"/>
    <w:rsid w:val="55BE82CD"/>
    <w:rsid w:val="74E74629"/>
    <w:rsid w:val="75B4E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340E"/>
  <w15:chartTrackingRefBased/>
  <w15:docId w15:val="{47DA4864-AFFC-46D0-B841-0426006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18F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B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2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28C"/>
  </w:style>
  <w:style w:type="paragraph" w:styleId="Footer">
    <w:name w:val="footer"/>
    <w:basedOn w:val="Normal"/>
    <w:link w:val="FooterChar"/>
    <w:uiPriority w:val="99"/>
    <w:unhideWhenUsed/>
    <w:rsid w:val="006072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D28CEE47944B9D7238EECFE8C068" ma:contentTypeVersion="16" ma:contentTypeDescription="Create a new document." ma:contentTypeScope="" ma:versionID="15583403df3a48689e4ded9b89405d66">
  <xsd:schema xmlns:xsd="http://www.w3.org/2001/XMLSchema" xmlns:xs="http://www.w3.org/2001/XMLSchema" xmlns:p="http://schemas.microsoft.com/office/2006/metadata/properties" xmlns:ns2="28b20a81-fe00-4dca-b040-bad16949dd84" xmlns:ns3="e7ab4e25-116d-4e51-9ac8-53e3d76a24fb" targetNamespace="http://schemas.microsoft.com/office/2006/metadata/properties" ma:root="true" ma:fieldsID="9252ef0c2bce5be30c5818e82fdd092e" ns2:_="" ns3:_="">
    <xsd:import namespace="28b20a81-fe00-4dca-b040-bad16949dd84"/>
    <xsd:import namespace="e7ab4e25-116d-4e51-9ac8-53e3d76a2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20a81-fe00-4dca-b040-bad16949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c74880-e415-4ef5-9bc6-167d0cab9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4e25-116d-4e51-9ac8-53e3d76a2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f8e10e-ca27-4ba5-b55a-fceda4462e6a}" ma:internalName="TaxCatchAll" ma:showField="CatchAllData" ma:web="e7ab4e25-116d-4e51-9ac8-53e3d76a2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20a81-fe00-4dca-b040-bad16949dd84">
      <Terms xmlns="http://schemas.microsoft.com/office/infopath/2007/PartnerControls"/>
    </lcf76f155ced4ddcb4097134ff3c332f>
    <TaxCatchAll xmlns="e7ab4e25-116d-4e51-9ac8-53e3d76a24fb" xsi:nil="true"/>
    <SharedWithUsers xmlns="e7ab4e25-116d-4e51-9ac8-53e3d76a24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459408-BF58-4A7A-8840-AFB0DF039B6B}"/>
</file>

<file path=customXml/itemProps2.xml><?xml version="1.0" encoding="utf-8"?>
<ds:datastoreItem xmlns:ds="http://schemas.openxmlformats.org/officeDocument/2006/customXml" ds:itemID="{E850CD73-D863-4DB2-A78E-C4DBFBE77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F0D0D-DA0C-4C38-8CC0-59CE5278C4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Rodenberg</dc:creator>
  <cp:keywords/>
  <dc:description/>
  <cp:lastModifiedBy>Jennifer Fencl</cp:lastModifiedBy>
  <cp:revision>73</cp:revision>
  <dcterms:created xsi:type="dcterms:W3CDTF">2021-10-15T21:02:00Z</dcterms:created>
  <dcterms:modified xsi:type="dcterms:W3CDTF">2021-12-14T16:22:36Z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0x010100DB32D28CEE47944B9D7238EECFE8C068</vt:lpwstr>
  </property>
  <property fmtid="{D5CDD505-2E9C-101B-9397-08002B2CF9AE}" pid="3" name="Order">
    <vt:r8>433900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